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36E" w:rsidRPr="004E10A4" w:rsidRDefault="0063636E" w:rsidP="0063636E">
      <w:pPr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Перечень вопросов для подготовки к дифференцированному зачету </w:t>
      </w:r>
      <w:r w:rsidR="00C54921" w:rsidRPr="001273F3">
        <w:rPr>
          <w:rFonts w:ascii="Times New Roman" w:hAnsi="Times New Roman" w:cs="Times New Roman"/>
          <w:sz w:val="24"/>
          <w:szCs w:val="24"/>
        </w:rPr>
        <w:t xml:space="preserve">по </w:t>
      </w:r>
      <w:r w:rsidR="00C54921">
        <w:rPr>
          <w:rFonts w:ascii="Times New Roman" w:hAnsi="Times New Roman" w:cs="Times New Roman"/>
          <w:sz w:val="24"/>
          <w:szCs w:val="24"/>
        </w:rPr>
        <w:t xml:space="preserve">учебной дисциплине </w:t>
      </w:r>
      <w:r w:rsidR="00C54921">
        <w:rPr>
          <w:rFonts w:ascii="Times New Roman" w:hAnsi="Times New Roman"/>
          <w:sz w:val="24"/>
          <w:szCs w:val="24"/>
        </w:rPr>
        <w:t>ОГСЭ</w:t>
      </w:r>
      <w:r w:rsidR="00C54921" w:rsidRPr="0009201C">
        <w:rPr>
          <w:rFonts w:ascii="Times New Roman" w:hAnsi="Times New Roman"/>
          <w:sz w:val="24"/>
          <w:szCs w:val="24"/>
        </w:rPr>
        <w:t>.03 Иностранный язык (английский</w:t>
      </w:r>
      <w:r w:rsidR="00C54921">
        <w:rPr>
          <w:rFonts w:ascii="Times New Roman" w:hAnsi="Times New Roman"/>
          <w:sz w:val="24"/>
          <w:szCs w:val="24"/>
        </w:rPr>
        <w:t>)</w:t>
      </w:r>
      <w:r w:rsidR="00C549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по специальности </w:t>
      </w:r>
      <w:r w:rsidR="00174A97" w:rsidRPr="00174A97">
        <w:rPr>
          <w:rFonts w:ascii="Times New Roman" w:hAnsi="Times New Roman" w:cs="Times New Roman"/>
          <w:sz w:val="24"/>
          <w:szCs w:val="24"/>
          <w:u w:val="single"/>
        </w:rPr>
        <w:t xml:space="preserve">11.02.01  </w:t>
      </w:r>
      <w:proofErr w:type="spellStart"/>
      <w:r w:rsidR="00174A97" w:rsidRPr="00174A97">
        <w:rPr>
          <w:rFonts w:ascii="Times New Roman" w:hAnsi="Times New Roman" w:cs="Times New Roman"/>
          <w:sz w:val="24"/>
          <w:szCs w:val="24"/>
          <w:u w:val="single"/>
        </w:rPr>
        <w:t>Радиоаппаратостроение</w:t>
      </w:r>
      <w:proofErr w:type="spellEnd"/>
    </w:p>
    <w:p w:rsidR="00C54921" w:rsidRDefault="0063636E" w:rsidP="00C54921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Преподаватель </w:t>
      </w:r>
      <w:proofErr w:type="spellStart"/>
      <w:r w:rsidR="00C54921">
        <w:rPr>
          <w:rFonts w:ascii="Times New Roman" w:hAnsi="Times New Roman" w:cs="Times New Roman"/>
          <w:sz w:val="24"/>
          <w:szCs w:val="24"/>
          <w:u w:val="single"/>
        </w:rPr>
        <w:t>Маматкулова</w:t>
      </w:r>
      <w:proofErr w:type="spellEnd"/>
      <w:r w:rsidR="00C54921">
        <w:rPr>
          <w:rFonts w:ascii="Times New Roman" w:hAnsi="Times New Roman" w:cs="Times New Roman"/>
          <w:sz w:val="24"/>
          <w:szCs w:val="24"/>
          <w:u w:val="single"/>
        </w:rPr>
        <w:t xml:space="preserve"> А.Б.</w:t>
      </w:r>
    </w:p>
    <w:p w:rsidR="0063636E" w:rsidRPr="006E7204" w:rsidRDefault="0063636E" w:rsidP="00663B0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E7204">
        <w:rPr>
          <w:rFonts w:ascii="Times New Roman" w:hAnsi="Times New Roman" w:cs="Times New Roman"/>
          <w:sz w:val="24"/>
          <w:szCs w:val="24"/>
        </w:rPr>
        <w:t>Знать лексику по теме «</w:t>
      </w:r>
      <w:r w:rsidR="00663B09" w:rsidRPr="00663B09">
        <w:rPr>
          <w:rFonts w:ascii="Times New Roman" w:hAnsi="Times New Roman" w:cs="Times New Roman"/>
          <w:sz w:val="24"/>
          <w:szCs w:val="24"/>
        </w:rPr>
        <w:t>Информационные технологии</w:t>
      </w:r>
      <w:r w:rsidRPr="006E7204">
        <w:rPr>
          <w:rFonts w:ascii="Times New Roman" w:hAnsi="Times New Roman" w:cs="Times New Roman"/>
          <w:sz w:val="24"/>
          <w:szCs w:val="24"/>
        </w:rPr>
        <w:t>».</w:t>
      </w:r>
    </w:p>
    <w:p w:rsidR="0063636E" w:rsidRPr="006E7204" w:rsidRDefault="0063636E" w:rsidP="00663B0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E7204">
        <w:rPr>
          <w:rFonts w:ascii="Times New Roman" w:hAnsi="Times New Roman" w:cs="Times New Roman"/>
          <w:sz w:val="24"/>
          <w:szCs w:val="24"/>
        </w:rPr>
        <w:t>Знать лексику по теме «</w:t>
      </w:r>
      <w:r w:rsidR="00663B09" w:rsidRPr="00663B09">
        <w:rPr>
          <w:rFonts w:ascii="Times New Roman" w:hAnsi="Times New Roman" w:cs="Times New Roman"/>
          <w:sz w:val="24"/>
          <w:szCs w:val="24"/>
        </w:rPr>
        <w:t>Информационные системы в науке и производстве</w:t>
      </w:r>
      <w:r w:rsidRPr="006E7204">
        <w:rPr>
          <w:rFonts w:ascii="Times New Roman" w:hAnsi="Times New Roman" w:cs="Times New Roman"/>
          <w:sz w:val="24"/>
          <w:szCs w:val="24"/>
        </w:rPr>
        <w:t>».</w:t>
      </w:r>
    </w:p>
    <w:p w:rsidR="0063636E" w:rsidRPr="006E7204" w:rsidRDefault="0063636E" w:rsidP="00663B0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E7204">
        <w:rPr>
          <w:rFonts w:ascii="Times New Roman" w:hAnsi="Times New Roman" w:cs="Times New Roman"/>
          <w:sz w:val="24"/>
          <w:szCs w:val="24"/>
        </w:rPr>
        <w:t>Знать лексику по теме «</w:t>
      </w:r>
      <w:r w:rsidR="00663B09" w:rsidRPr="00663B09">
        <w:rPr>
          <w:rFonts w:ascii="Times New Roman" w:hAnsi="Times New Roman" w:cs="Times New Roman"/>
          <w:sz w:val="24"/>
          <w:szCs w:val="24"/>
        </w:rPr>
        <w:t>Роль электронно-вычислительной техники в жизни современного общества</w:t>
      </w:r>
      <w:r w:rsidRPr="006E7204">
        <w:rPr>
          <w:rFonts w:ascii="Times New Roman" w:hAnsi="Times New Roman" w:cs="Times New Roman"/>
          <w:sz w:val="24"/>
          <w:szCs w:val="24"/>
        </w:rPr>
        <w:t>».</w:t>
      </w:r>
    </w:p>
    <w:p w:rsidR="0063636E" w:rsidRPr="006E7204" w:rsidRDefault="0063636E" w:rsidP="00663B0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E7204">
        <w:rPr>
          <w:rFonts w:ascii="Times New Roman" w:hAnsi="Times New Roman" w:cs="Times New Roman"/>
          <w:sz w:val="24"/>
          <w:szCs w:val="24"/>
        </w:rPr>
        <w:t>Знать лексику и уметь вести беседу по теме «</w:t>
      </w:r>
      <w:r w:rsidR="00663B09" w:rsidRPr="00663B09">
        <w:rPr>
          <w:rFonts w:ascii="Times New Roman" w:hAnsi="Times New Roman" w:cs="Times New Roman"/>
          <w:sz w:val="24"/>
          <w:szCs w:val="24"/>
        </w:rPr>
        <w:t>Электричество</w:t>
      </w:r>
      <w:r w:rsidR="00663B09">
        <w:rPr>
          <w:rFonts w:ascii="Times New Roman" w:hAnsi="Times New Roman" w:cs="Times New Roman"/>
          <w:sz w:val="24"/>
          <w:szCs w:val="24"/>
        </w:rPr>
        <w:t>», «</w:t>
      </w:r>
      <w:r w:rsidR="00663B09" w:rsidRPr="00663B09">
        <w:rPr>
          <w:rFonts w:ascii="Times New Roman" w:hAnsi="Times New Roman" w:cs="Times New Roman"/>
          <w:sz w:val="24"/>
          <w:szCs w:val="24"/>
        </w:rPr>
        <w:t>Электрический ток</w:t>
      </w:r>
      <w:r w:rsidR="00663B09">
        <w:rPr>
          <w:rFonts w:ascii="Times New Roman" w:hAnsi="Times New Roman" w:cs="Times New Roman"/>
          <w:sz w:val="24"/>
          <w:szCs w:val="24"/>
        </w:rPr>
        <w:t>».</w:t>
      </w:r>
    </w:p>
    <w:p w:rsidR="0063636E" w:rsidRPr="006E7204" w:rsidRDefault="0063636E" w:rsidP="00663B0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E7204">
        <w:rPr>
          <w:rFonts w:ascii="Times New Roman" w:hAnsi="Times New Roman" w:cs="Times New Roman"/>
          <w:sz w:val="24"/>
          <w:szCs w:val="24"/>
        </w:rPr>
        <w:t>Знать лексику и уметь вести беседу по теме «</w:t>
      </w:r>
      <w:r w:rsidR="00663B09" w:rsidRPr="00663B09">
        <w:rPr>
          <w:rFonts w:ascii="Times New Roman" w:hAnsi="Times New Roman" w:cs="Times New Roman"/>
          <w:sz w:val="24"/>
          <w:szCs w:val="24"/>
        </w:rPr>
        <w:t>Теория атмосферного электричества</w:t>
      </w:r>
      <w:r w:rsidR="00663B09">
        <w:rPr>
          <w:rFonts w:ascii="Times New Roman" w:hAnsi="Times New Roman" w:cs="Times New Roman"/>
          <w:sz w:val="24"/>
          <w:szCs w:val="24"/>
        </w:rPr>
        <w:t>», «</w:t>
      </w:r>
      <w:r w:rsidR="00663B09" w:rsidRPr="00663B09">
        <w:rPr>
          <w:rFonts w:ascii="Times New Roman" w:hAnsi="Times New Roman" w:cs="Times New Roman"/>
          <w:sz w:val="24"/>
          <w:szCs w:val="24"/>
        </w:rPr>
        <w:t>Электрические поля и электроны</w:t>
      </w:r>
      <w:r w:rsidR="00663B09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63636E" w:rsidRPr="006E7204" w:rsidRDefault="0063636E" w:rsidP="00663B0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E7204">
        <w:rPr>
          <w:rFonts w:ascii="Times New Roman" w:hAnsi="Times New Roman" w:cs="Times New Roman"/>
          <w:sz w:val="24"/>
          <w:szCs w:val="24"/>
        </w:rPr>
        <w:t>Знать лексику и уметь вести беседу по теме «</w:t>
      </w:r>
      <w:r w:rsidR="00663B09" w:rsidRPr="00663B09">
        <w:rPr>
          <w:rFonts w:ascii="Times New Roman" w:hAnsi="Times New Roman" w:cs="Times New Roman"/>
          <w:sz w:val="24"/>
          <w:szCs w:val="24"/>
        </w:rPr>
        <w:t>Закон электромагнитной индукции</w:t>
      </w:r>
      <w:r w:rsidRPr="006E7204">
        <w:rPr>
          <w:rFonts w:ascii="Times New Roman" w:hAnsi="Times New Roman" w:cs="Times New Roman"/>
          <w:sz w:val="24"/>
          <w:szCs w:val="24"/>
        </w:rPr>
        <w:t>».</w:t>
      </w:r>
    </w:p>
    <w:p w:rsidR="0063636E" w:rsidRPr="006E7204" w:rsidRDefault="0063636E" w:rsidP="00663B0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E7204">
        <w:rPr>
          <w:rFonts w:ascii="Times New Roman" w:hAnsi="Times New Roman" w:cs="Times New Roman"/>
          <w:sz w:val="24"/>
          <w:szCs w:val="24"/>
        </w:rPr>
        <w:t>Знать лексику и уметь вести беседу по теме</w:t>
      </w:r>
      <w:r w:rsidRPr="00663B09">
        <w:rPr>
          <w:rFonts w:ascii="Times New Roman" w:hAnsi="Times New Roman" w:cs="Times New Roman"/>
          <w:sz w:val="24"/>
          <w:szCs w:val="24"/>
        </w:rPr>
        <w:t xml:space="preserve"> </w:t>
      </w:r>
      <w:r w:rsidRPr="006E7204">
        <w:rPr>
          <w:rFonts w:ascii="Times New Roman" w:hAnsi="Times New Roman" w:cs="Times New Roman"/>
          <w:sz w:val="24"/>
          <w:szCs w:val="24"/>
        </w:rPr>
        <w:t>«</w:t>
      </w:r>
      <w:r w:rsidR="00663B09" w:rsidRPr="00663B09">
        <w:rPr>
          <w:rFonts w:ascii="Times New Roman" w:hAnsi="Times New Roman" w:cs="Times New Roman"/>
          <w:sz w:val="24"/>
          <w:szCs w:val="24"/>
        </w:rPr>
        <w:t>Проводники</w:t>
      </w:r>
      <w:r w:rsidRPr="006E7204">
        <w:rPr>
          <w:rFonts w:ascii="Times New Roman" w:hAnsi="Times New Roman" w:cs="Times New Roman"/>
          <w:sz w:val="24"/>
          <w:szCs w:val="24"/>
        </w:rPr>
        <w:t>»</w:t>
      </w:r>
      <w:r w:rsidR="00663B09">
        <w:rPr>
          <w:rFonts w:ascii="Times New Roman" w:hAnsi="Times New Roman" w:cs="Times New Roman"/>
          <w:sz w:val="24"/>
          <w:szCs w:val="24"/>
        </w:rPr>
        <w:t>, «</w:t>
      </w:r>
      <w:r w:rsidR="00663B09" w:rsidRPr="00663B09">
        <w:rPr>
          <w:rFonts w:ascii="Times New Roman" w:hAnsi="Times New Roman" w:cs="Times New Roman"/>
          <w:sz w:val="24"/>
          <w:szCs w:val="24"/>
        </w:rPr>
        <w:t>Проводники</w:t>
      </w:r>
      <w:r w:rsidR="00663B09">
        <w:rPr>
          <w:rFonts w:ascii="Times New Roman" w:hAnsi="Times New Roman" w:cs="Times New Roman"/>
          <w:sz w:val="24"/>
          <w:szCs w:val="24"/>
        </w:rPr>
        <w:t>».</w:t>
      </w:r>
    </w:p>
    <w:p w:rsidR="0063636E" w:rsidRPr="006E7204" w:rsidRDefault="0063636E" w:rsidP="00663B0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E7204">
        <w:rPr>
          <w:rFonts w:ascii="Times New Roman" w:hAnsi="Times New Roman" w:cs="Times New Roman"/>
          <w:sz w:val="24"/>
          <w:szCs w:val="24"/>
        </w:rPr>
        <w:t>Знать лексику и уметь вести беседу по теме «</w:t>
      </w:r>
      <w:r w:rsidR="00663B09" w:rsidRPr="00663B09">
        <w:rPr>
          <w:rFonts w:ascii="Times New Roman" w:hAnsi="Times New Roman" w:cs="Times New Roman"/>
          <w:sz w:val="24"/>
          <w:szCs w:val="24"/>
        </w:rPr>
        <w:t>Изоляторы</w:t>
      </w:r>
      <w:r w:rsidRPr="006E7204">
        <w:rPr>
          <w:rFonts w:ascii="Times New Roman" w:hAnsi="Times New Roman" w:cs="Times New Roman"/>
          <w:sz w:val="24"/>
          <w:szCs w:val="24"/>
        </w:rPr>
        <w:t>».</w:t>
      </w:r>
    </w:p>
    <w:p w:rsidR="0063636E" w:rsidRPr="006E7204" w:rsidRDefault="0063636E" w:rsidP="00663B0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E7204">
        <w:rPr>
          <w:rFonts w:ascii="Times New Roman" w:hAnsi="Times New Roman" w:cs="Times New Roman"/>
          <w:sz w:val="24"/>
          <w:szCs w:val="24"/>
        </w:rPr>
        <w:t>Знать лексику и уметь вести беседу по теме «</w:t>
      </w:r>
      <w:r w:rsidR="00663B09" w:rsidRPr="00663B09">
        <w:rPr>
          <w:rFonts w:ascii="Times New Roman" w:hAnsi="Times New Roman" w:cs="Times New Roman"/>
          <w:sz w:val="24"/>
          <w:szCs w:val="24"/>
        </w:rPr>
        <w:t>Переменный и постоянный ток</w:t>
      </w:r>
      <w:r w:rsidRPr="006E7204">
        <w:rPr>
          <w:rFonts w:ascii="Times New Roman" w:hAnsi="Times New Roman" w:cs="Times New Roman"/>
          <w:sz w:val="24"/>
          <w:szCs w:val="24"/>
        </w:rPr>
        <w:t>».</w:t>
      </w:r>
    </w:p>
    <w:p w:rsidR="0063636E" w:rsidRPr="006E7204" w:rsidRDefault="0063636E" w:rsidP="00663B0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E7204">
        <w:rPr>
          <w:rFonts w:ascii="Times New Roman" w:hAnsi="Times New Roman" w:cs="Times New Roman"/>
          <w:sz w:val="24"/>
          <w:szCs w:val="24"/>
        </w:rPr>
        <w:t>Знать лексику и уметь вести беседу по теме «</w:t>
      </w:r>
      <w:r w:rsidR="00663B09" w:rsidRPr="00663B09">
        <w:rPr>
          <w:rFonts w:ascii="Times New Roman" w:hAnsi="Times New Roman" w:cs="Times New Roman"/>
          <w:sz w:val="24"/>
          <w:szCs w:val="24"/>
        </w:rPr>
        <w:t>Выдающиеся учёные в области электричества</w:t>
      </w:r>
      <w:r w:rsidRPr="006E7204">
        <w:rPr>
          <w:rFonts w:ascii="Times New Roman" w:hAnsi="Times New Roman" w:cs="Times New Roman"/>
          <w:sz w:val="24"/>
          <w:szCs w:val="24"/>
        </w:rPr>
        <w:t>».</w:t>
      </w:r>
    </w:p>
    <w:p w:rsidR="0063636E" w:rsidRPr="007841CE" w:rsidRDefault="0063636E" w:rsidP="0063636E">
      <w:pPr>
        <w:rPr>
          <w:rFonts w:ascii="Times New Roman" w:hAnsi="Times New Roman" w:cs="Times New Roman"/>
          <w:sz w:val="24"/>
          <w:szCs w:val="24"/>
        </w:rPr>
      </w:pPr>
    </w:p>
    <w:p w:rsidR="0063636E" w:rsidRPr="006E7204" w:rsidRDefault="0063636E" w:rsidP="0063636E">
      <w:pPr>
        <w:rPr>
          <w:rFonts w:ascii="Times New Roman" w:hAnsi="Times New Roman" w:cs="Times New Roman"/>
          <w:sz w:val="24"/>
          <w:szCs w:val="24"/>
        </w:rPr>
      </w:pPr>
      <w:r w:rsidRPr="006E7204">
        <w:rPr>
          <w:rFonts w:ascii="Times New Roman" w:hAnsi="Times New Roman" w:cs="Times New Roman"/>
          <w:sz w:val="24"/>
          <w:szCs w:val="24"/>
        </w:rPr>
        <w:t>Основной грамматический минимум:</w:t>
      </w:r>
    </w:p>
    <w:p w:rsidR="000C1CBB" w:rsidRPr="00D66BE6" w:rsidRDefault="000C1CBB" w:rsidP="000C1CBB">
      <w:pPr>
        <w:pStyle w:val="a3"/>
        <w:numPr>
          <w:ilvl w:val="0"/>
          <w:numId w:val="11"/>
        </w:numPr>
        <w:rPr>
          <w:rFonts w:ascii="Times New Roman" w:hAnsi="Times New Roman" w:cs="Times New Roman"/>
        </w:rPr>
      </w:pPr>
      <w:r w:rsidRPr="00D66BE6">
        <w:rPr>
          <w:rFonts w:ascii="Times New Roman" w:hAnsi="Times New Roman" w:cs="Times New Roman"/>
        </w:rPr>
        <w:t xml:space="preserve">Спряжение глагола </w:t>
      </w:r>
      <w:r w:rsidRPr="00D66BE6">
        <w:rPr>
          <w:rFonts w:ascii="Times New Roman" w:hAnsi="Times New Roman" w:cs="Times New Roman"/>
          <w:lang w:val="en-US"/>
        </w:rPr>
        <w:t>to</w:t>
      </w:r>
      <w:r w:rsidRPr="00D66BE6">
        <w:rPr>
          <w:rFonts w:ascii="Times New Roman" w:hAnsi="Times New Roman" w:cs="Times New Roman"/>
        </w:rPr>
        <w:t xml:space="preserve"> </w:t>
      </w:r>
      <w:r w:rsidRPr="00D66BE6">
        <w:rPr>
          <w:rFonts w:ascii="Times New Roman" w:hAnsi="Times New Roman" w:cs="Times New Roman"/>
          <w:lang w:val="en-US"/>
        </w:rPr>
        <w:t>be</w:t>
      </w:r>
      <w:r w:rsidRPr="00D66BE6">
        <w:rPr>
          <w:rFonts w:ascii="Times New Roman" w:hAnsi="Times New Roman" w:cs="Times New Roman"/>
        </w:rPr>
        <w:t xml:space="preserve"> в настоящем, прошедшем и будущем времени.</w:t>
      </w:r>
    </w:p>
    <w:p w:rsidR="000C1CBB" w:rsidRPr="00D66BE6" w:rsidRDefault="000C1CBB" w:rsidP="000C1CBB">
      <w:pPr>
        <w:pStyle w:val="a3"/>
        <w:numPr>
          <w:ilvl w:val="0"/>
          <w:numId w:val="11"/>
        </w:numPr>
        <w:ind w:left="644"/>
        <w:rPr>
          <w:rFonts w:ascii="Times New Roman" w:hAnsi="Times New Roman" w:cs="Times New Roman"/>
          <w:lang w:val="en-US"/>
        </w:rPr>
      </w:pPr>
      <w:r w:rsidRPr="00D66BE6">
        <w:rPr>
          <w:rFonts w:ascii="Times New Roman" w:hAnsi="Times New Roman" w:cs="Times New Roman"/>
        </w:rPr>
        <w:t>Оборот</w:t>
      </w:r>
      <w:r w:rsidRPr="00D66BE6">
        <w:rPr>
          <w:rFonts w:ascii="Times New Roman" w:hAnsi="Times New Roman" w:cs="Times New Roman"/>
          <w:lang w:val="en-US"/>
        </w:rPr>
        <w:t xml:space="preserve"> there is / there are.</w:t>
      </w:r>
    </w:p>
    <w:p w:rsidR="000C1CBB" w:rsidRPr="00D66BE6" w:rsidRDefault="000C1CBB" w:rsidP="000C1CBB">
      <w:pPr>
        <w:pStyle w:val="a3"/>
        <w:numPr>
          <w:ilvl w:val="0"/>
          <w:numId w:val="11"/>
        </w:numPr>
        <w:ind w:left="644"/>
        <w:rPr>
          <w:rFonts w:ascii="Times New Roman" w:hAnsi="Times New Roman" w:cs="Times New Roman"/>
        </w:rPr>
      </w:pPr>
      <w:r w:rsidRPr="00D66BE6">
        <w:rPr>
          <w:rFonts w:ascii="Times New Roman" w:hAnsi="Times New Roman" w:cs="Times New Roman"/>
        </w:rPr>
        <w:t xml:space="preserve">Употребление определенного и неопределенного артикля. </w:t>
      </w:r>
    </w:p>
    <w:p w:rsidR="000C1CBB" w:rsidRPr="00F62413" w:rsidRDefault="000C1CBB" w:rsidP="000C1CBB">
      <w:pPr>
        <w:pStyle w:val="a3"/>
        <w:numPr>
          <w:ilvl w:val="0"/>
          <w:numId w:val="11"/>
        </w:numPr>
        <w:ind w:left="644"/>
        <w:rPr>
          <w:rFonts w:ascii="Times New Roman" w:hAnsi="Times New Roman" w:cs="Times New Roman"/>
        </w:rPr>
      </w:pPr>
      <w:r w:rsidRPr="00D66BE6">
        <w:rPr>
          <w:rFonts w:ascii="Times New Roman" w:hAnsi="Times New Roman" w:cs="Times New Roman"/>
        </w:rPr>
        <w:t>Употребление числительных.</w:t>
      </w:r>
    </w:p>
    <w:p w:rsidR="000C1CBB" w:rsidRPr="00F62413" w:rsidRDefault="000C1CBB" w:rsidP="000C1CBB">
      <w:pPr>
        <w:pStyle w:val="a3"/>
        <w:numPr>
          <w:ilvl w:val="0"/>
          <w:numId w:val="11"/>
        </w:numPr>
        <w:ind w:left="6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Употребление</w:t>
      </w:r>
      <w:r w:rsidRPr="00F6241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неопределенных</w:t>
      </w:r>
      <w:r w:rsidRPr="00F6241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местоимений</w:t>
      </w:r>
      <w:r w:rsidRPr="00F6241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much</w:t>
      </w:r>
      <w:r w:rsidRPr="00F62413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en-US"/>
        </w:rPr>
        <w:t>many</w:t>
      </w:r>
      <w:r w:rsidRPr="00F62413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en-US"/>
        </w:rPr>
        <w:t>few</w:t>
      </w:r>
      <w:r w:rsidRPr="00F62413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en-US"/>
        </w:rPr>
        <w:t>little</w:t>
      </w:r>
      <w:r w:rsidRPr="00F62413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en-US"/>
        </w:rPr>
        <w:t>a</w:t>
      </w:r>
      <w:r w:rsidRPr="00F6241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few</w:t>
      </w:r>
      <w:r w:rsidRPr="00F62413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en-US"/>
        </w:rPr>
        <w:t>a</w:t>
      </w:r>
      <w:r w:rsidRPr="00F6241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little</w:t>
      </w:r>
      <w:r w:rsidRPr="00F6241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 их производные.</w:t>
      </w:r>
    </w:p>
    <w:p w:rsidR="000C1CBB" w:rsidRPr="00F62413" w:rsidRDefault="000C1CBB" w:rsidP="000C1CBB">
      <w:pPr>
        <w:pStyle w:val="a3"/>
        <w:numPr>
          <w:ilvl w:val="0"/>
          <w:numId w:val="11"/>
        </w:numPr>
        <w:ind w:left="644"/>
        <w:rPr>
          <w:rFonts w:ascii="Times New Roman" w:hAnsi="Times New Roman" w:cs="Times New Roman"/>
          <w:lang w:val="en-US"/>
        </w:rPr>
      </w:pPr>
      <w:r w:rsidRPr="00D66BE6">
        <w:rPr>
          <w:rFonts w:ascii="Times New Roman" w:hAnsi="Times New Roman" w:cs="Times New Roman"/>
        </w:rPr>
        <w:t>Образование</w:t>
      </w:r>
      <w:r w:rsidRPr="00F62413">
        <w:rPr>
          <w:rFonts w:ascii="Times New Roman" w:hAnsi="Times New Roman" w:cs="Times New Roman"/>
          <w:lang w:val="en-US"/>
        </w:rPr>
        <w:t xml:space="preserve"> </w:t>
      </w:r>
      <w:r w:rsidRPr="00D66BE6">
        <w:rPr>
          <w:rFonts w:ascii="Times New Roman" w:hAnsi="Times New Roman" w:cs="Times New Roman"/>
        </w:rPr>
        <w:t>и</w:t>
      </w:r>
      <w:r w:rsidRPr="00F62413">
        <w:rPr>
          <w:rFonts w:ascii="Times New Roman" w:hAnsi="Times New Roman" w:cs="Times New Roman"/>
          <w:lang w:val="en-US"/>
        </w:rPr>
        <w:t xml:space="preserve"> </w:t>
      </w:r>
      <w:r w:rsidRPr="00D66BE6">
        <w:rPr>
          <w:rFonts w:ascii="Times New Roman" w:hAnsi="Times New Roman" w:cs="Times New Roman"/>
        </w:rPr>
        <w:t>употребление</w:t>
      </w:r>
      <w:r w:rsidRPr="00F62413">
        <w:rPr>
          <w:rFonts w:ascii="Times New Roman" w:hAnsi="Times New Roman" w:cs="Times New Roman"/>
          <w:lang w:val="en-US"/>
        </w:rPr>
        <w:t xml:space="preserve"> </w:t>
      </w:r>
      <w:r w:rsidRPr="00D66BE6">
        <w:rPr>
          <w:rFonts w:ascii="Times New Roman" w:hAnsi="Times New Roman" w:cs="Times New Roman"/>
        </w:rPr>
        <w:t>времен</w:t>
      </w:r>
      <w:r w:rsidRPr="00F62413">
        <w:rPr>
          <w:rFonts w:ascii="Times New Roman" w:hAnsi="Times New Roman" w:cs="Times New Roman"/>
          <w:lang w:val="en-US"/>
        </w:rPr>
        <w:t xml:space="preserve"> </w:t>
      </w:r>
      <w:r w:rsidRPr="00D66BE6">
        <w:rPr>
          <w:rFonts w:ascii="Times New Roman" w:hAnsi="Times New Roman" w:cs="Times New Roman"/>
          <w:lang w:val="en-US"/>
        </w:rPr>
        <w:t>Present</w:t>
      </w:r>
      <w:r w:rsidRPr="00F62413">
        <w:rPr>
          <w:rFonts w:ascii="Times New Roman" w:hAnsi="Times New Roman" w:cs="Times New Roman"/>
          <w:lang w:val="en-US"/>
        </w:rPr>
        <w:t xml:space="preserve"> </w:t>
      </w:r>
      <w:r w:rsidRPr="00D66BE6">
        <w:rPr>
          <w:rFonts w:ascii="Times New Roman" w:hAnsi="Times New Roman" w:cs="Times New Roman"/>
          <w:lang w:val="en-US"/>
        </w:rPr>
        <w:t>Simple</w:t>
      </w:r>
      <w:r w:rsidRPr="00F62413">
        <w:rPr>
          <w:rFonts w:ascii="Times New Roman" w:hAnsi="Times New Roman" w:cs="Times New Roman"/>
          <w:lang w:val="en-US"/>
        </w:rPr>
        <w:t xml:space="preserve">, </w:t>
      </w:r>
      <w:r w:rsidRPr="00D66BE6">
        <w:rPr>
          <w:rFonts w:ascii="Times New Roman" w:hAnsi="Times New Roman" w:cs="Times New Roman"/>
          <w:lang w:val="en-US"/>
        </w:rPr>
        <w:t>P</w:t>
      </w:r>
      <w:r>
        <w:rPr>
          <w:rFonts w:ascii="Times New Roman" w:hAnsi="Times New Roman" w:cs="Times New Roman"/>
          <w:lang w:val="en-US"/>
        </w:rPr>
        <w:t>ast</w:t>
      </w:r>
      <w:r w:rsidRPr="00F62413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Simple</w:t>
      </w:r>
      <w:r w:rsidRPr="00F62413">
        <w:rPr>
          <w:rFonts w:ascii="Times New Roman" w:hAnsi="Times New Roman" w:cs="Times New Roman"/>
          <w:lang w:val="en-US"/>
        </w:rPr>
        <w:t xml:space="preserve">, </w:t>
      </w:r>
      <w:r>
        <w:rPr>
          <w:rFonts w:ascii="Times New Roman" w:hAnsi="Times New Roman" w:cs="Times New Roman"/>
          <w:lang w:val="en-US"/>
        </w:rPr>
        <w:t>Present</w:t>
      </w:r>
      <w:r w:rsidRPr="00F62413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Continuous</w:t>
      </w:r>
      <w:r w:rsidRPr="00F62413">
        <w:rPr>
          <w:rFonts w:ascii="Times New Roman" w:hAnsi="Times New Roman" w:cs="Times New Roman"/>
          <w:lang w:val="en-US"/>
        </w:rPr>
        <w:t xml:space="preserve">, </w:t>
      </w:r>
      <w:r>
        <w:rPr>
          <w:rFonts w:ascii="Times New Roman" w:hAnsi="Times New Roman" w:cs="Times New Roman"/>
          <w:lang w:val="en-US"/>
        </w:rPr>
        <w:t>Present</w:t>
      </w:r>
      <w:r w:rsidRPr="00F62413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Perfect, Past Continuous, Past perfect, Future Simple, Future in the Past.</w:t>
      </w:r>
    </w:p>
    <w:p w:rsidR="000C1CBB" w:rsidRPr="00D66BE6" w:rsidRDefault="000C1CBB" w:rsidP="000C1CBB">
      <w:pPr>
        <w:pStyle w:val="a3"/>
        <w:numPr>
          <w:ilvl w:val="0"/>
          <w:numId w:val="11"/>
        </w:numPr>
        <w:ind w:left="644"/>
        <w:rPr>
          <w:rFonts w:ascii="Times New Roman" w:hAnsi="Times New Roman" w:cs="Times New Roman"/>
        </w:rPr>
      </w:pPr>
      <w:r w:rsidRPr="00D66BE6">
        <w:rPr>
          <w:rFonts w:ascii="Times New Roman" w:hAnsi="Times New Roman" w:cs="Times New Roman"/>
        </w:rPr>
        <w:t>Образование и употребление времен страдательного залога.</w:t>
      </w:r>
    </w:p>
    <w:p w:rsidR="000C1CBB" w:rsidRPr="000C1CBB" w:rsidRDefault="000C1CBB" w:rsidP="000C1CBB">
      <w:pPr>
        <w:pStyle w:val="a3"/>
        <w:numPr>
          <w:ilvl w:val="0"/>
          <w:numId w:val="11"/>
        </w:numPr>
        <w:ind w:left="644"/>
        <w:rPr>
          <w:rFonts w:ascii="Times New Roman" w:hAnsi="Times New Roman" w:cs="Times New Roman"/>
          <w:lang w:val="en-US"/>
        </w:rPr>
      </w:pPr>
      <w:r w:rsidRPr="00D66BE6">
        <w:rPr>
          <w:rFonts w:ascii="Times New Roman" w:hAnsi="Times New Roman" w:cs="Times New Roman"/>
        </w:rPr>
        <w:t>Образование</w:t>
      </w:r>
      <w:r w:rsidRPr="000C1CBB">
        <w:rPr>
          <w:rFonts w:ascii="Times New Roman" w:hAnsi="Times New Roman" w:cs="Times New Roman"/>
          <w:lang w:val="en-US"/>
        </w:rPr>
        <w:t xml:space="preserve"> </w:t>
      </w:r>
      <w:r w:rsidRPr="00D66BE6">
        <w:rPr>
          <w:rFonts w:ascii="Times New Roman" w:hAnsi="Times New Roman" w:cs="Times New Roman"/>
        </w:rPr>
        <w:t>причастий</w:t>
      </w:r>
      <w:r w:rsidRPr="000C1CBB">
        <w:rPr>
          <w:rFonts w:ascii="Times New Roman" w:hAnsi="Times New Roman" w:cs="Times New Roman"/>
          <w:lang w:val="en-US"/>
        </w:rPr>
        <w:t xml:space="preserve"> (</w:t>
      </w:r>
      <w:r w:rsidRPr="00D66BE6">
        <w:rPr>
          <w:rFonts w:ascii="Times New Roman" w:hAnsi="Times New Roman" w:cs="Times New Roman"/>
          <w:lang w:val="en-US"/>
        </w:rPr>
        <w:t>Participle</w:t>
      </w:r>
      <w:r w:rsidRPr="000C1CBB">
        <w:rPr>
          <w:rFonts w:ascii="Times New Roman" w:hAnsi="Times New Roman" w:cs="Times New Roman"/>
          <w:lang w:val="en-US"/>
        </w:rPr>
        <w:t xml:space="preserve"> </w:t>
      </w:r>
      <w:r w:rsidRPr="00D66BE6">
        <w:rPr>
          <w:rFonts w:ascii="Times New Roman" w:hAnsi="Times New Roman" w:cs="Times New Roman"/>
          <w:lang w:val="en-US"/>
        </w:rPr>
        <w:t>I</w:t>
      </w:r>
      <w:r w:rsidRPr="000C1CBB">
        <w:rPr>
          <w:rFonts w:ascii="Times New Roman" w:hAnsi="Times New Roman" w:cs="Times New Roman"/>
          <w:lang w:val="en-US"/>
        </w:rPr>
        <w:t xml:space="preserve">, </w:t>
      </w:r>
      <w:r w:rsidRPr="00D66BE6">
        <w:rPr>
          <w:rFonts w:ascii="Times New Roman" w:hAnsi="Times New Roman" w:cs="Times New Roman"/>
          <w:lang w:val="en-US"/>
        </w:rPr>
        <w:t>Participle</w:t>
      </w:r>
      <w:r w:rsidRPr="000C1CBB">
        <w:rPr>
          <w:rFonts w:ascii="Times New Roman" w:hAnsi="Times New Roman" w:cs="Times New Roman"/>
          <w:lang w:val="en-US"/>
        </w:rPr>
        <w:t xml:space="preserve"> </w:t>
      </w:r>
      <w:r w:rsidRPr="00D66BE6">
        <w:rPr>
          <w:rFonts w:ascii="Times New Roman" w:hAnsi="Times New Roman" w:cs="Times New Roman"/>
          <w:lang w:val="en-US"/>
        </w:rPr>
        <w:t>II</w:t>
      </w:r>
      <w:r w:rsidRPr="000C1CBB">
        <w:rPr>
          <w:rFonts w:ascii="Times New Roman" w:hAnsi="Times New Roman" w:cs="Times New Roman"/>
          <w:lang w:val="en-US"/>
        </w:rPr>
        <w:t>).</w:t>
      </w:r>
    </w:p>
    <w:p w:rsidR="001273F3" w:rsidRPr="0063636E" w:rsidRDefault="001273F3" w:rsidP="00D6364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63647" w:rsidRPr="0063636E" w:rsidRDefault="00D63647" w:rsidP="007F7FB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C1043" w:rsidRPr="0063636E" w:rsidRDefault="002C1043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2C1043" w:rsidRPr="0063636E" w:rsidSect="00710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07DD3"/>
    <w:multiLevelType w:val="hybridMultilevel"/>
    <w:tmpl w:val="7D42E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75C7B"/>
    <w:multiLevelType w:val="multilevel"/>
    <w:tmpl w:val="3BB4E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610CC6"/>
    <w:multiLevelType w:val="hybridMultilevel"/>
    <w:tmpl w:val="99968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0D3170"/>
    <w:multiLevelType w:val="hybridMultilevel"/>
    <w:tmpl w:val="5E30C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8158B3"/>
    <w:multiLevelType w:val="multilevel"/>
    <w:tmpl w:val="06EAA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4E25E2"/>
    <w:multiLevelType w:val="multilevel"/>
    <w:tmpl w:val="10B40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EF1069"/>
    <w:multiLevelType w:val="multilevel"/>
    <w:tmpl w:val="9F388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5E17B9E"/>
    <w:multiLevelType w:val="multilevel"/>
    <w:tmpl w:val="6568D8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F16D79"/>
    <w:multiLevelType w:val="multilevel"/>
    <w:tmpl w:val="F0A6A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657379C"/>
    <w:multiLevelType w:val="multilevel"/>
    <w:tmpl w:val="104EC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A4A34D5"/>
    <w:multiLevelType w:val="hybridMultilevel"/>
    <w:tmpl w:val="99968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4"/>
  </w:num>
  <w:num w:numId="5">
    <w:abstractNumId w:val="8"/>
  </w:num>
  <w:num w:numId="6">
    <w:abstractNumId w:val="6"/>
  </w:num>
  <w:num w:numId="7">
    <w:abstractNumId w:val="5"/>
  </w:num>
  <w:num w:numId="8">
    <w:abstractNumId w:val="0"/>
  </w:num>
  <w:num w:numId="9">
    <w:abstractNumId w:val="2"/>
  </w:num>
  <w:num w:numId="10">
    <w:abstractNumId w:val="3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7FBB"/>
    <w:rsid w:val="00095912"/>
    <w:rsid w:val="000C1CBB"/>
    <w:rsid w:val="001273F3"/>
    <w:rsid w:val="00174A97"/>
    <w:rsid w:val="00176E9E"/>
    <w:rsid w:val="001C5EA4"/>
    <w:rsid w:val="002C1043"/>
    <w:rsid w:val="003E7D9B"/>
    <w:rsid w:val="004E3545"/>
    <w:rsid w:val="005C6C99"/>
    <w:rsid w:val="0063636E"/>
    <w:rsid w:val="00663B09"/>
    <w:rsid w:val="006C7543"/>
    <w:rsid w:val="00710714"/>
    <w:rsid w:val="00771361"/>
    <w:rsid w:val="007F7FBB"/>
    <w:rsid w:val="00873426"/>
    <w:rsid w:val="009957BD"/>
    <w:rsid w:val="00AC1362"/>
    <w:rsid w:val="00C54921"/>
    <w:rsid w:val="00CC5681"/>
    <w:rsid w:val="00CF12CC"/>
    <w:rsid w:val="00D63647"/>
    <w:rsid w:val="00EC2806"/>
    <w:rsid w:val="00F13FD4"/>
    <w:rsid w:val="00F34FA3"/>
    <w:rsid w:val="00F62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F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4F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F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4F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2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</cp:lastModifiedBy>
  <cp:revision>27</cp:revision>
  <dcterms:created xsi:type="dcterms:W3CDTF">2018-11-20T03:49:00Z</dcterms:created>
  <dcterms:modified xsi:type="dcterms:W3CDTF">2019-11-13T22:03:00Z</dcterms:modified>
</cp:coreProperties>
</file>